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cs="Times New Roman"/>
        </w:rPr>
      </w:pPr>
      <w:r>
        <w:rPr>
          <w:rFonts w:cs="Times New Roman"/>
        </w:rPr>
        <w:pict>
          <v:shape id="_x0000_i1025" o:spt="75" alt="信阳师范黑色字" type="#_x0000_t75" style="height:46.5pt;width:260.2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>
      <w:pPr>
        <w:rPr>
          <w:rFonts w:cs="Times New Roman"/>
          <w:sz w:val="28"/>
          <w:szCs w:val="28"/>
        </w:rPr>
      </w:pPr>
    </w:p>
    <w:p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</w:rPr>
        <w:t>《中国近现代史纲要》</w:t>
      </w:r>
    </w:p>
    <w:p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</w:rPr>
        <w:t>课堂实践教学讨论提纲</w:t>
      </w:r>
    </w:p>
    <w:p>
      <w:pPr>
        <w:jc w:val="center"/>
        <w:rPr>
          <w:rFonts w:cs="Times New Roman"/>
          <w:b/>
          <w:bCs/>
          <w:sz w:val="36"/>
          <w:szCs w:val="36"/>
        </w:rPr>
      </w:pPr>
      <w:bookmarkStart w:id="0" w:name="_GoBack"/>
      <w:bookmarkEnd w:id="0"/>
    </w:p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  <w:sz w:val="28"/>
          <w:szCs w:val="28"/>
        </w:rPr>
      </w:pPr>
    </w:p>
    <w:tbl>
      <w:tblPr>
        <w:tblStyle w:val="3"/>
        <w:tblpPr w:leftFromText="180" w:rightFromText="180" w:vertAnchor="text" w:horzAnchor="margin" w:tblpXSpec="center" w:tblpY="470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540" w:type="dxa"/>
          </w:tcPr>
          <w:p>
            <w:pPr>
              <w:ind w:firstLine="31680" w:firstLineChars="49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任课教师：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540" w:type="dxa"/>
          </w:tcPr>
          <w:p>
            <w:pPr>
              <w:ind w:firstLine="31680" w:firstLineChars="49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上课地点：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540" w:type="dxa"/>
          </w:tcPr>
          <w:p>
            <w:pPr>
              <w:ind w:firstLine="31680" w:firstLineChars="49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上课时间：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cs="宋体"/>
                <w:b/>
                <w:bCs/>
                <w:sz w:val="28"/>
                <w:szCs w:val="28"/>
              </w:rPr>
              <w:t>第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 w:cs="宋体"/>
                <w:b/>
                <w:bCs/>
                <w:sz w:val="28"/>
                <w:szCs w:val="28"/>
              </w:rPr>
              <w:t>周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b/>
                <w:bCs/>
                <w:sz w:val="28"/>
                <w:szCs w:val="28"/>
              </w:rPr>
              <w:t>第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b/>
                <w:bCs/>
                <w:sz w:val="28"/>
                <w:szCs w:val="28"/>
              </w:rPr>
              <w:t>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540" w:type="dxa"/>
          </w:tcPr>
          <w:p>
            <w:pPr>
              <w:ind w:firstLine="31680" w:firstLineChars="49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院系专业班级：</w:t>
            </w:r>
            <w:r>
              <w:rPr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hint="eastAsia" w:cs="宋体"/>
                <w:b/>
                <w:bCs/>
                <w:sz w:val="28"/>
                <w:szCs w:val="28"/>
              </w:rPr>
              <w:t>院</w:t>
            </w:r>
            <w:r>
              <w:rPr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hint="eastAsia" w:cs="宋体"/>
                <w:b/>
                <w:bCs/>
                <w:sz w:val="28"/>
                <w:szCs w:val="28"/>
              </w:rPr>
              <w:t>专业</w:t>
            </w:r>
            <w:r>
              <w:rPr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hint="eastAsia" w:cs="宋体"/>
                <w:b/>
                <w:bCs/>
                <w:sz w:val="28"/>
                <w:szCs w:val="28"/>
              </w:rPr>
              <w:t>级</w:t>
            </w:r>
            <w:r>
              <w:rPr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hint="eastAsia" w:cs="宋体"/>
                <w:b/>
                <w:bCs/>
                <w:sz w:val="28"/>
                <w:szCs w:val="28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540" w:type="dxa"/>
          </w:tcPr>
          <w:p>
            <w:pPr>
              <w:ind w:firstLine="31680" w:firstLineChars="49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小组组长：</w:t>
            </w:r>
            <w:r>
              <w:rPr>
                <w:b/>
                <w:bCs/>
                <w:sz w:val="28"/>
                <w:szCs w:val="28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540" w:type="dxa"/>
          </w:tcPr>
          <w:p>
            <w:pPr>
              <w:ind w:firstLine="31680" w:firstLineChars="49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组别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540" w:type="dxa"/>
          </w:tcPr>
          <w:p>
            <w:pPr>
              <w:ind w:firstLine="31680" w:firstLineChars="49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小组人数：</w:t>
            </w:r>
            <w:r>
              <w:rPr>
                <w:b/>
                <w:bCs/>
                <w:sz w:val="28"/>
                <w:szCs w:val="28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540" w:type="dxa"/>
          </w:tcPr>
          <w:p>
            <w:pPr>
              <w:ind w:firstLine="31680" w:firstLineChars="49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上交时间：</w:t>
            </w:r>
            <w:r>
              <w:rPr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hint="eastAsia" w:cs="宋体"/>
                <w:b/>
                <w:bCs/>
                <w:sz w:val="28"/>
                <w:szCs w:val="28"/>
              </w:rPr>
              <w:t>年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b/>
                <w:bCs/>
                <w:sz w:val="28"/>
                <w:szCs w:val="28"/>
              </w:rPr>
              <w:t>月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cs="宋体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rPr>
          <w:rFonts w:cs="Times New Roman"/>
          <w:sz w:val="28"/>
          <w:szCs w:val="28"/>
        </w:rPr>
      </w:pPr>
    </w:p>
    <w:p>
      <w:pPr>
        <w:rPr>
          <w:rFonts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1052A22"/>
    <w:rsid w:val="000B138A"/>
    <w:rsid w:val="001048BA"/>
    <w:rsid w:val="00125E3C"/>
    <w:rsid w:val="00140572"/>
    <w:rsid w:val="001A4718"/>
    <w:rsid w:val="00220F78"/>
    <w:rsid w:val="00235BE1"/>
    <w:rsid w:val="00261203"/>
    <w:rsid w:val="0049642A"/>
    <w:rsid w:val="005320E1"/>
    <w:rsid w:val="005B0BD3"/>
    <w:rsid w:val="005C2735"/>
    <w:rsid w:val="0060143A"/>
    <w:rsid w:val="006143E0"/>
    <w:rsid w:val="006669DF"/>
    <w:rsid w:val="00675FBF"/>
    <w:rsid w:val="006B5982"/>
    <w:rsid w:val="00720C2A"/>
    <w:rsid w:val="007D6353"/>
    <w:rsid w:val="008853AC"/>
    <w:rsid w:val="009924CE"/>
    <w:rsid w:val="00D40FA3"/>
    <w:rsid w:val="00DD3ED9"/>
    <w:rsid w:val="00E348DE"/>
    <w:rsid w:val="00FA52D6"/>
    <w:rsid w:val="00FB523D"/>
    <w:rsid w:val="01052A22"/>
    <w:rsid w:val="09956934"/>
    <w:rsid w:val="0D2B5216"/>
    <w:rsid w:val="74085082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1</Pages>
  <Words>27</Words>
  <Characters>155</Characters>
  <Lines>0</Lines>
  <Paragraphs>0</Paragraphs>
  <TotalTime>0</TotalTime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2016-01-05T02:55:00Z</dcterms:created>
  <dc:creator>Administrator</dc:creator>
  <cp:lastModifiedBy>Administrator</cp:lastModifiedBy>
  <dcterms:modified xsi:type="dcterms:W3CDTF">2016-01-12T01:32:23Z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